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FAA28" w14:textId="3D9BC059" w:rsidR="00D23CB6" w:rsidRDefault="00D23CB6" w:rsidP="00D23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>
        <w:rPr>
          <w:rFonts w:ascii="Arial" w:hAnsi="Arial" w:cs="Arial"/>
          <w:b/>
          <w:bCs/>
          <w:sz w:val="22"/>
        </w:rPr>
        <w:t>#99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</w:t>
      </w:r>
      <w:r w:rsidR="00B03FD7" w:rsidRPr="00D24338">
        <w:rPr>
          <w:rFonts w:ascii="Arial" w:hAnsi="Arial" w:cs="Arial"/>
          <w:b/>
          <w:bCs/>
          <w:sz w:val="22"/>
        </w:rPr>
        <w:t>170</w:t>
      </w:r>
      <w:r w:rsidR="00B03FD7">
        <w:rPr>
          <w:rFonts w:ascii="Arial" w:hAnsi="Arial" w:cs="Arial"/>
          <w:b/>
          <w:bCs/>
          <w:sz w:val="22"/>
        </w:rPr>
        <w:t>9799</w:t>
      </w:r>
    </w:p>
    <w:p w14:paraId="20CFA922" w14:textId="77777777" w:rsidR="007D7C7F" w:rsidRDefault="00D23CB6" w:rsidP="00D23CB6">
      <w:pPr>
        <w:rPr>
          <w:rFonts w:ascii="Arial" w:hAnsi="Arial" w:cs="Arial"/>
          <w:b/>
          <w:bCs/>
          <w:sz w:val="22"/>
        </w:rPr>
      </w:pPr>
      <w:r w:rsidRPr="006D1114">
        <w:rPr>
          <w:rFonts w:ascii="Arial" w:hAnsi="Arial" w:cs="Arial"/>
          <w:b/>
          <w:bCs/>
          <w:sz w:val="22"/>
        </w:rPr>
        <w:t>Berlin, Germany, 21 - 25 August 2017</w:t>
      </w:r>
    </w:p>
    <w:p w14:paraId="599846B5" w14:textId="77777777" w:rsidR="00D23CB6" w:rsidRDefault="00D23CB6" w:rsidP="00D23CB6">
      <w:pPr>
        <w:rPr>
          <w:rFonts w:ascii="Arial" w:hAnsi="Arial" w:cs="Arial"/>
        </w:rPr>
      </w:pPr>
    </w:p>
    <w:p w14:paraId="41DD60ED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 w:rsidRPr="00C52AEB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SDAP</w:t>
      </w:r>
      <w:r w:rsidR="00584452">
        <w:rPr>
          <w:rFonts w:ascii="Arial" w:hAnsi="Arial" w:cs="Arial"/>
          <w:bCs/>
        </w:rPr>
        <w:t xml:space="preserve"> header design</w:t>
      </w:r>
    </w:p>
    <w:p w14:paraId="64DC2F66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6E134AF2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752F1F85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E1F84">
        <w:rPr>
          <w:rFonts w:ascii="Arial" w:hAnsi="Arial" w:cs="Arial"/>
          <w:bCs/>
          <w:lang w:val="en-US"/>
        </w:rPr>
        <w:t>NR_newRAT</w:t>
      </w:r>
    </w:p>
    <w:p w14:paraId="2BD92A07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/>
        </w:rPr>
      </w:pPr>
    </w:p>
    <w:p w14:paraId="452E19FF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MediaTek Inc [</w:t>
      </w:r>
      <w:r w:rsidRPr="00C52AEB">
        <w:rPr>
          <w:rFonts w:ascii="Arial" w:hAnsi="Arial" w:cs="Arial"/>
          <w:bCs/>
          <w:highlight w:val="yellow"/>
        </w:rPr>
        <w:t>TSG RAN WG2</w:t>
      </w:r>
      <w:r>
        <w:rPr>
          <w:rFonts w:ascii="Arial" w:hAnsi="Arial" w:cs="Arial"/>
          <w:bCs/>
        </w:rPr>
        <w:t>]</w:t>
      </w:r>
    </w:p>
    <w:p w14:paraId="14A8221B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SA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113130D1" w14:textId="77777777" w:rsidR="00D23CB6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</w:p>
    <w:p w14:paraId="272A6E96" w14:textId="77777777" w:rsidR="00D23CB6" w:rsidRDefault="00D23CB6" w:rsidP="00D23C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1E12DDC" w14:textId="77777777" w:rsidR="00D23CB6" w:rsidRDefault="00D23CB6" w:rsidP="00D23C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Pavan Nuggehalli</w:t>
      </w:r>
    </w:p>
    <w:p w14:paraId="56A921B2" w14:textId="77777777" w:rsidR="00D23CB6" w:rsidRDefault="00D23CB6" w:rsidP="00D23C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pavan.nuggehalli@mediatek.com</w:t>
      </w:r>
    </w:p>
    <w:p w14:paraId="317E7C29" w14:textId="77777777" w:rsidR="00D23CB6" w:rsidRDefault="00D23CB6" w:rsidP="00D23CB6">
      <w:pPr>
        <w:spacing w:after="60"/>
        <w:ind w:left="1985" w:hanging="1985"/>
        <w:rPr>
          <w:rFonts w:ascii="Arial" w:hAnsi="Arial" w:cs="Arial"/>
          <w:b/>
        </w:rPr>
      </w:pPr>
    </w:p>
    <w:p w14:paraId="5C6E0A35" w14:textId="77777777" w:rsidR="00D23CB6" w:rsidRDefault="00D23CB6" w:rsidP="00D23C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8A80E1" w14:textId="77777777" w:rsidR="00D23CB6" w:rsidRDefault="00D23CB6" w:rsidP="00D23CB6">
      <w:pPr>
        <w:spacing w:after="60"/>
        <w:ind w:left="1985" w:hanging="1985"/>
        <w:rPr>
          <w:rFonts w:ascii="Arial" w:hAnsi="Arial" w:cs="Arial"/>
          <w:b/>
        </w:rPr>
      </w:pPr>
    </w:p>
    <w:p w14:paraId="507EE13F" w14:textId="77777777" w:rsidR="007D7C7F" w:rsidRDefault="00D23CB6" w:rsidP="00D23CB6">
      <w:pPr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</w:p>
    <w:p w14:paraId="2E941FDB" w14:textId="77777777" w:rsidR="00D23CB6" w:rsidRDefault="00D23CB6" w:rsidP="00D23CB6">
      <w:pPr>
        <w:pBdr>
          <w:bottom w:val="single" w:sz="4" w:space="1" w:color="auto"/>
        </w:pBdr>
        <w:rPr>
          <w:rFonts w:ascii="Arial" w:hAnsi="Arial" w:cs="Arial"/>
        </w:rPr>
      </w:pPr>
    </w:p>
    <w:p w14:paraId="0396D29A" w14:textId="77777777" w:rsidR="007D7C7F" w:rsidRDefault="007D7C7F">
      <w:pPr>
        <w:rPr>
          <w:rFonts w:ascii="Arial" w:hAnsi="Arial" w:cs="Arial"/>
        </w:rPr>
      </w:pPr>
    </w:p>
    <w:p w14:paraId="4C1A20B5" w14:textId="77777777" w:rsidR="00BB723C" w:rsidRPr="00AB53E2" w:rsidRDefault="00AB53E2" w:rsidP="00AB53E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659387" w14:textId="77777777" w:rsidR="00495B60" w:rsidRDefault="00D23CB6" w:rsidP="00D0458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RAN2 has discussed the design of the SDAP header and reached the following agreements.</w:t>
      </w:r>
    </w:p>
    <w:p w14:paraId="50D9585E" w14:textId="77777777" w:rsidR="008646D2" w:rsidRP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RAN2 aims at designing a 1 byte SDAP header.  Whether the QFI is 6 bit or 7 bits is FFS.</w:t>
      </w:r>
    </w:p>
    <w:p w14:paraId="3D1FDC13" w14:textId="77777777" w:rsidR="008646D2" w:rsidRP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 xml:space="preserve">If configured, SDAP header size for a DRB is static (assuming 1 byte header).  The QFI will always be present. </w:t>
      </w:r>
    </w:p>
    <w:p w14:paraId="0A4A9B26" w14:textId="77777777" w:rsidR="00D23CB6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No SN will be introduced in SDAP</w:t>
      </w:r>
    </w:p>
    <w:p w14:paraId="6B2EB6E7" w14:textId="77777777" w:rsidR="008646D2" w:rsidRP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Working assumption: One bit, RQI, to indicate update of mapping rule(s)</w:t>
      </w:r>
    </w:p>
    <w:p w14:paraId="7A2B9B4C" w14:textId="77777777" w:rsid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RAN should be able to move/remap a QoS flow from one DRB to another DRB</w:t>
      </w:r>
    </w:p>
    <w:p w14:paraId="75F1BBA6" w14:textId="77777777" w:rsidR="00042340" w:rsidRDefault="000423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B8D80C" w14:textId="77777777" w:rsidR="002F1B40" w:rsidRDefault="002F1B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F45313B" w14:textId="0978087B" w:rsidR="002F1B40" w:rsidRDefault="00AF11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Although it </w:t>
      </w:r>
      <w:r w:rsidR="002F1B40">
        <w:rPr>
          <w:rFonts w:ascii="Arial" w:hAnsi="Arial" w:cs="Arial"/>
        </w:rPr>
        <w:t>is not up to RAN2 to take the decision on the length of QFI</w:t>
      </w:r>
      <w:r>
        <w:rPr>
          <w:rFonts w:ascii="Arial" w:hAnsi="Arial" w:cs="Arial"/>
        </w:rPr>
        <w:t xml:space="preserve">, </w:t>
      </w:r>
      <w:r w:rsidR="002F1B40">
        <w:rPr>
          <w:rFonts w:ascii="Arial" w:hAnsi="Arial" w:cs="Arial"/>
        </w:rPr>
        <w:t>it is RAN2’s preference to use 6 or 7 bits to indicate QFI to limit the SDAP header size to 1 byte.</w:t>
      </w:r>
    </w:p>
    <w:p w14:paraId="0C7E7B5B" w14:textId="77777777" w:rsidR="002F1B40" w:rsidRDefault="002F1B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4EFA25" w14:textId="3D3CCE5A" w:rsidR="002F1B40" w:rsidRDefault="003E41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has also decided, as a working assumption, to use a single bit for Reflective QoS Indication (RQI)</w:t>
      </w:r>
      <w:r w:rsidR="00AF1103">
        <w:rPr>
          <w:rFonts w:ascii="Arial" w:hAnsi="Arial" w:cs="Arial"/>
        </w:rPr>
        <w:t xml:space="preserve"> for both AS and NAS reflective QoS</w:t>
      </w:r>
      <w:r>
        <w:rPr>
          <w:rFonts w:ascii="Arial" w:hAnsi="Arial" w:cs="Arial"/>
        </w:rPr>
        <w:t xml:space="preserve">. The RQI bit will be set when either the RAN receives RQI in a downlink packet (on N3 reference point) </w:t>
      </w:r>
      <w:r w:rsidR="004A119F">
        <w:rPr>
          <w:rFonts w:ascii="Arial" w:hAnsi="Arial" w:cs="Arial"/>
        </w:rPr>
        <w:t>and/</w:t>
      </w:r>
      <w:r>
        <w:rPr>
          <w:rFonts w:ascii="Arial" w:hAnsi="Arial" w:cs="Arial"/>
        </w:rPr>
        <w:t xml:space="preserve">or RAN decides to update the QoS flow to DRB mapping. As a consequence, the UE AS layer will, on receipt of a SDAP PDU with the RQI set, </w:t>
      </w:r>
      <w:r w:rsidR="00AF1103">
        <w:rPr>
          <w:rFonts w:ascii="Arial" w:hAnsi="Arial" w:cs="Arial"/>
        </w:rPr>
        <w:t xml:space="preserve">always </w:t>
      </w:r>
      <w:r>
        <w:rPr>
          <w:rFonts w:ascii="Arial" w:hAnsi="Arial" w:cs="Arial"/>
        </w:rPr>
        <w:t>(1) inform the NAS layer of the received RQI and (2) update the QoS flow to DRB mapping, if needed</w:t>
      </w:r>
      <w:r w:rsidR="005B0CB3">
        <w:rPr>
          <w:rFonts w:ascii="Arial" w:hAnsi="Arial" w:cs="Arial"/>
        </w:rPr>
        <w:t xml:space="preserve">, </w:t>
      </w:r>
      <w:r w:rsidR="00AF1103">
        <w:rPr>
          <w:rFonts w:ascii="Arial" w:hAnsi="Arial" w:cs="Arial"/>
        </w:rPr>
        <w:t xml:space="preserve">even </w:t>
      </w:r>
      <w:r w:rsidR="00866A29">
        <w:rPr>
          <w:rFonts w:ascii="Arial" w:hAnsi="Arial" w:cs="Arial"/>
        </w:rPr>
        <w:t>if only the QoS flow to DRB mapping rules change, not the NAS ones.</w:t>
      </w:r>
      <w:r w:rsidR="00AF1103">
        <w:rPr>
          <w:rFonts w:ascii="Arial" w:hAnsi="Arial" w:cs="Arial"/>
        </w:rPr>
        <w:t xml:space="preserve"> </w:t>
      </w:r>
    </w:p>
    <w:p w14:paraId="4FDF3E19" w14:textId="77777777" w:rsidR="002F1B40" w:rsidRPr="00582CAA" w:rsidRDefault="002F1B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5E2B36" w14:textId="77777777"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>2. Actions:</w:t>
      </w:r>
    </w:p>
    <w:p w14:paraId="31AC8033" w14:textId="77777777" w:rsidR="007D7C7F" w:rsidRPr="00DA16F9" w:rsidRDefault="007D7C7F">
      <w:pPr>
        <w:spacing w:after="120"/>
        <w:ind w:left="993" w:hanging="993"/>
        <w:rPr>
          <w:rFonts w:ascii="Arial" w:hAnsi="Arial" w:cs="Arial"/>
        </w:rPr>
      </w:pPr>
      <w:r w:rsidRPr="00582CAA">
        <w:rPr>
          <w:rFonts w:ascii="Arial" w:hAnsi="Arial" w:cs="Arial"/>
          <w:b/>
        </w:rPr>
        <w:t xml:space="preserve">ACTION: </w:t>
      </w:r>
      <w:r w:rsidRPr="00582CAA">
        <w:rPr>
          <w:rFonts w:ascii="Arial" w:hAnsi="Arial" w:cs="Arial"/>
          <w:b/>
        </w:rPr>
        <w:tab/>
      </w:r>
      <w:r w:rsidR="00BB723C" w:rsidRPr="00582CAA">
        <w:rPr>
          <w:rFonts w:ascii="Arial" w:hAnsi="Arial" w:cs="Arial"/>
        </w:rPr>
        <w:t xml:space="preserve">RAN2 </w:t>
      </w:r>
      <w:r w:rsidR="003E41AE">
        <w:rPr>
          <w:rFonts w:ascii="Arial" w:hAnsi="Arial" w:cs="Arial"/>
        </w:rPr>
        <w:t>requests</w:t>
      </w:r>
      <w:r w:rsidR="005000F8" w:rsidRPr="00582CAA">
        <w:rPr>
          <w:rFonts w:ascii="Arial" w:hAnsi="Arial" w:cs="Arial"/>
        </w:rPr>
        <w:t xml:space="preserve"> </w:t>
      </w:r>
      <w:r w:rsidR="00D23CB6">
        <w:rPr>
          <w:rFonts w:ascii="Arial" w:hAnsi="Arial" w:cs="Arial"/>
        </w:rPr>
        <w:t>SA2</w:t>
      </w:r>
      <w:r w:rsidR="00DA16F9">
        <w:rPr>
          <w:rFonts w:ascii="Arial" w:hAnsi="Arial" w:cs="Arial"/>
        </w:rPr>
        <w:t xml:space="preserve"> to</w:t>
      </w:r>
      <w:r w:rsidR="00D16AB7" w:rsidRPr="00582CAA">
        <w:rPr>
          <w:rFonts w:ascii="Arial" w:hAnsi="Arial" w:cs="Arial"/>
        </w:rPr>
        <w:t>:</w:t>
      </w:r>
    </w:p>
    <w:p w14:paraId="41BEE63D" w14:textId="77777777" w:rsidR="00191549" w:rsidRPr="00DA16F9" w:rsidRDefault="00DA16F9" w:rsidP="00191549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E41AE">
        <w:rPr>
          <w:rFonts w:ascii="Arial" w:hAnsi="Arial" w:cs="Arial"/>
        </w:rPr>
        <w:t>indicate a preference, if any, for the size of the QFI field</w:t>
      </w:r>
      <w:r w:rsidR="003F671D">
        <w:rPr>
          <w:rFonts w:ascii="Arial" w:hAnsi="Arial" w:cs="Arial"/>
        </w:rPr>
        <w:t>.</w:t>
      </w:r>
    </w:p>
    <w:p w14:paraId="53939776" w14:textId="77777777" w:rsidR="006A2ACA" w:rsidRPr="00DA16F9" w:rsidRDefault="00DA16F9" w:rsidP="00D16AB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E41AE">
        <w:rPr>
          <w:rFonts w:ascii="Arial" w:hAnsi="Arial" w:cs="Arial"/>
        </w:rPr>
        <w:t>inform RAN2 of any concerns with using a single bit RQI for both NAS and AS Reflective QoS mapping</w:t>
      </w:r>
      <w:r>
        <w:rPr>
          <w:rFonts w:ascii="Arial" w:hAnsi="Arial" w:cs="Arial"/>
        </w:rPr>
        <w:t>.</w:t>
      </w:r>
    </w:p>
    <w:p w14:paraId="602679E2" w14:textId="77777777" w:rsidR="007D7C7F" w:rsidRPr="00582CAA" w:rsidRDefault="007D7C7F">
      <w:pPr>
        <w:spacing w:after="120"/>
        <w:ind w:left="993" w:hanging="993"/>
        <w:rPr>
          <w:rFonts w:ascii="Arial" w:hAnsi="Arial" w:cs="Arial"/>
        </w:rPr>
      </w:pPr>
    </w:p>
    <w:p w14:paraId="3F1EC225" w14:textId="77777777"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 xml:space="preserve">3. Date of Next </w:t>
      </w:r>
      <w:r w:rsidR="00E5319E" w:rsidRPr="00582CAA">
        <w:rPr>
          <w:rFonts w:ascii="Arial" w:hAnsi="Arial" w:cs="Arial"/>
          <w:b/>
        </w:rPr>
        <w:t>3GPP RAN2</w:t>
      </w:r>
      <w:r w:rsidRPr="00582CAA">
        <w:rPr>
          <w:rFonts w:ascii="Arial" w:hAnsi="Arial" w:cs="Arial"/>
          <w:b/>
        </w:rPr>
        <w:t xml:space="preserve"> Meetings:</w:t>
      </w:r>
    </w:p>
    <w:p w14:paraId="1A0AE6A0" w14:textId="77777777" w:rsidR="00D23CB6" w:rsidRDefault="00D23CB6" w:rsidP="00D23CB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#99bis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2017.10.09 – 2017.10.13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96D50">
        <w:rPr>
          <w:rFonts w:ascii="Arial" w:hAnsi="Arial" w:cs="Arial"/>
          <w:bCs/>
        </w:rPr>
        <w:t>Prague</w:t>
      </w:r>
      <w:r w:rsidR="00015CC4">
        <w:rPr>
          <w:rFonts w:ascii="Arial" w:hAnsi="Arial" w:cs="Arial"/>
          <w:bCs/>
        </w:rPr>
        <w:t>, Czech Republic</w:t>
      </w:r>
    </w:p>
    <w:p w14:paraId="2F3E5228" w14:textId="77777777" w:rsidR="00D23CB6" w:rsidRDefault="00D23CB6" w:rsidP="00D23CB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100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</w:t>
      </w:r>
      <w:r w:rsidR="00015CC4">
        <w:rPr>
          <w:rFonts w:ascii="Arial" w:hAnsi="Arial" w:cs="Arial"/>
          <w:bCs/>
        </w:rPr>
        <w:t>1.27</w:t>
      </w:r>
      <w:r>
        <w:rPr>
          <w:rFonts w:ascii="Arial" w:hAnsi="Arial" w:cs="Arial"/>
          <w:bCs/>
        </w:rPr>
        <w:t xml:space="preserve"> – 2017.1</w:t>
      </w:r>
      <w:r w:rsidR="00015CC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.</w:t>
      </w:r>
      <w:r w:rsidR="00015CC4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15CC4">
        <w:rPr>
          <w:rFonts w:ascii="Arial" w:hAnsi="Arial" w:cs="Arial"/>
          <w:bCs/>
        </w:rPr>
        <w:t>Reno, US</w:t>
      </w:r>
    </w:p>
    <w:p w14:paraId="04E28DB2" w14:textId="77777777" w:rsidR="007D7C7F" w:rsidRPr="00582CAA" w:rsidRDefault="007D7C7F" w:rsidP="00D23C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7C7F" w:rsidRPr="00582CAA" w:rsidSect="0099466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8CA16" w14:textId="77777777" w:rsidR="001C005D" w:rsidRDefault="001C005D">
      <w:r>
        <w:separator/>
      </w:r>
    </w:p>
  </w:endnote>
  <w:endnote w:type="continuationSeparator" w:id="0">
    <w:p w14:paraId="4A1D7C5B" w14:textId="77777777" w:rsidR="001C005D" w:rsidRDefault="001C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C37EB" w14:textId="77777777" w:rsidR="001C005D" w:rsidRDefault="001C005D">
      <w:r>
        <w:separator/>
      </w:r>
    </w:p>
  </w:footnote>
  <w:footnote w:type="continuationSeparator" w:id="0">
    <w:p w14:paraId="77239B99" w14:textId="77777777" w:rsidR="001C005D" w:rsidRDefault="001C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A0763C2"/>
    <w:multiLevelType w:val="hybridMultilevel"/>
    <w:tmpl w:val="D1261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3C"/>
    <w:rsid w:val="00015CC4"/>
    <w:rsid w:val="0002594C"/>
    <w:rsid w:val="0003151A"/>
    <w:rsid w:val="00042340"/>
    <w:rsid w:val="00047C78"/>
    <w:rsid w:val="000949BF"/>
    <w:rsid w:val="000962CF"/>
    <w:rsid w:val="00113D5D"/>
    <w:rsid w:val="0012041A"/>
    <w:rsid w:val="001373EF"/>
    <w:rsid w:val="0016031A"/>
    <w:rsid w:val="00191549"/>
    <w:rsid w:val="001C005D"/>
    <w:rsid w:val="00203E5D"/>
    <w:rsid w:val="00206BBB"/>
    <w:rsid w:val="00292302"/>
    <w:rsid w:val="0029306D"/>
    <w:rsid w:val="002B1E3E"/>
    <w:rsid w:val="002D33B1"/>
    <w:rsid w:val="002D5B10"/>
    <w:rsid w:val="002D7523"/>
    <w:rsid w:val="002F1B40"/>
    <w:rsid w:val="0030514B"/>
    <w:rsid w:val="00317E5C"/>
    <w:rsid w:val="00332E10"/>
    <w:rsid w:val="00375294"/>
    <w:rsid w:val="003A2180"/>
    <w:rsid w:val="003E41AE"/>
    <w:rsid w:val="003F671D"/>
    <w:rsid w:val="004057D2"/>
    <w:rsid w:val="00407821"/>
    <w:rsid w:val="00462221"/>
    <w:rsid w:val="00491E11"/>
    <w:rsid w:val="00495B60"/>
    <w:rsid w:val="004A119F"/>
    <w:rsid w:val="005000F8"/>
    <w:rsid w:val="00503335"/>
    <w:rsid w:val="00503967"/>
    <w:rsid w:val="005110CC"/>
    <w:rsid w:val="0053115C"/>
    <w:rsid w:val="00534A87"/>
    <w:rsid w:val="0055582B"/>
    <w:rsid w:val="005621F9"/>
    <w:rsid w:val="0057372C"/>
    <w:rsid w:val="00576F09"/>
    <w:rsid w:val="00580506"/>
    <w:rsid w:val="00582CAA"/>
    <w:rsid w:val="00584452"/>
    <w:rsid w:val="00591265"/>
    <w:rsid w:val="005B0CB3"/>
    <w:rsid w:val="005B517E"/>
    <w:rsid w:val="005F0B34"/>
    <w:rsid w:val="006521EE"/>
    <w:rsid w:val="0065256D"/>
    <w:rsid w:val="00670FE3"/>
    <w:rsid w:val="00681FD2"/>
    <w:rsid w:val="00682B77"/>
    <w:rsid w:val="006A15D8"/>
    <w:rsid w:val="006A2ACA"/>
    <w:rsid w:val="006B335A"/>
    <w:rsid w:val="006B4AC7"/>
    <w:rsid w:val="00722745"/>
    <w:rsid w:val="00790DC5"/>
    <w:rsid w:val="007D7C7F"/>
    <w:rsid w:val="007F4FE9"/>
    <w:rsid w:val="008106B8"/>
    <w:rsid w:val="00830F02"/>
    <w:rsid w:val="00843998"/>
    <w:rsid w:val="00856312"/>
    <w:rsid w:val="008646D2"/>
    <w:rsid w:val="00866A29"/>
    <w:rsid w:val="0086732E"/>
    <w:rsid w:val="00883DEA"/>
    <w:rsid w:val="008C0299"/>
    <w:rsid w:val="008C577E"/>
    <w:rsid w:val="00900AF7"/>
    <w:rsid w:val="00903B21"/>
    <w:rsid w:val="00915288"/>
    <w:rsid w:val="00926FCC"/>
    <w:rsid w:val="00934BA8"/>
    <w:rsid w:val="00955500"/>
    <w:rsid w:val="00976DBA"/>
    <w:rsid w:val="0099466C"/>
    <w:rsid w:val="00995A69"/>
    <w:rsid w:val="009A5118"/>
    <w:rsid w:val="009E60FC"/>
    <w:rsid w:val="00A371F2"/>
    <w:rsid w:val="00A86F4F"/>
    <w:rsid w:val="00AB53E2"/>
    <w:rsid w:val="00AD405C"/>
    <w:rsid w:val="00AF1103"/>
    <w:rsid w:val="00B03FD7"/>
    <w:rsid w:val="00B20E50"/>
    <w:rsid w:val="00B234DC"/>
    <w:rsid w:val="00B74F5F"/>
    <w:rsid w:val="00BB723C"/>
    <w:rsid w:val="00BB79CD"/>
    <w:rsid w:val="00BC56E3"/>
    <w:rsid w:val="00C02569"/>
    <w:rsid w:val="00C74D0E"/>
    <w:rsid w:val="00C813D4"/>
    <w:rsid w:val="00C8426A"/>
    <w:rsid w:val="00C85B73"/>
    <w:rsid w:val="00C87F16"/>
    <w:rsid w:val="00CC5FB3"/>
    <w:rsid w:val="00D04587"/>
    <w:rsid w:val="00D15DC0"/>
    <w:rsid w:val="00D16AB7"/>
    <w:rsid w:val="00D23CB6"/>
    <w:rsid w:val="00D274A5"/>
    <w:rsid w:val="00DA16F9"/>
    <w:rsid w:val="00E001A2"/>
    <w:rsid w:val="00E02C7B"/>
    <w:rsid w:val="00E5319E"/>
    <w:rsid w:val="00E71331"/>
    <w:rsid w:val="00E811B2"/>
    <w:rsid w:val="00E910BC"/>
    <w:rsid w:val="00EB3F0E"/>
    <w:rsid w:val="00EB575D"/>
    <w:rsid w:val="00EB6B72"/>
    <w:rsid w:val="00EC3B63"/>
    <w:rsid w:val="00EC6858"/>
    <w:rsid w:val="00ED16F9"/>
    <w:rsid w:val="00EE279D"/>
    <w:rsid w:val="00F024E9"/>
    <w:rsid w:val="00F2290C"/>
    <w:rsid w:val="00F33EB7"/>
    <w:rsid w:val="00F3692C"/>
    <w:rsid w:val="00F775AB"/>
    <w:rsid w:val="00FA0ACF"/>
    <w:rsid w:val="00FB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C47C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6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9466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9466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9466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9466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9466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9466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9466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9466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9466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9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9466C"/>
  </w:style>
  <w:style w:type="paragraph" w:customStyle="1" w:styleId="B1">
    <w:name w:val="B1"/>
    <w:basedOn w:val="Normal"/>
    <w:rsid w:val="0099466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9466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466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9466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9466C"/>
    <w:rPr>
      <w:sz w:val="16"/>
    </w:rPr>
  </w:style>
  <w:style w:type="paragraph" w:customStyle="1" w:styleId="DECISION">
    <w:name w:val="DECISION"/>
    <w:basedOn w:val="Normal"/>
    <w:rsid w:val="0099466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9466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9466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9466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9466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3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23C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306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306D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591265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5550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F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7F1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7F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1681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Links>
    <vt:vector size="6" baseType="variant">
      <vt:variant>
        <vt:i4>3539031</vt:i4>
      </vt:variant>
      <vt:variant>
        <vt:i4>0</vt:i4>
      </vt:variant>
      <vt:variant>
        <vt:i4>0</vt:i4>
      </vt:variant>
      <vt:variant>
        <vt:i4>5</vt:i4>
      </vt:variant>
      <vt:variant>
        <vt:lpwstr>mailto:pavan.nuggehalli@mediatek.com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2017-08-24T18:31:00Z</dcterms:created>
  <dcterms:modified xsi:type="dcterms:W3CDTF">2017-08-24T18:33:00Z</dcterms:modified>
</cp:coreProperties>
</file>